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D7" w:rsidRPr="00647902" w:rsidRDefault="00647902" w:rsidP="008706BF">
      <w:pPr>
        <w:tabs>
          <w:tab w:val="left" w:pos="7920"/>
        </w:tabs>
      </w:pPr>
      <w:r w:rsidRPr="00647902">
        <w:rPr>
          <w:b/>
        </w:rPr>
        <w:t xml:space="preserve">  </w:t>
      </w:r>
    </w:p>
    <w:p w:rsidR="00847F3D" w:rsidRPr="00847F3D" w:rsidRDefault="00847F3D" w:rsidP="00847F3D">
      <w:pPr>
        <w:spacing w:line="276" w:lineRule="auto"/>
        <w:ind w:left="6096"/>
        <w:rPr>
          <w:rFonts w:eastAsia="Calibri"/>
          <w:sz w:val="28"/>
          <w:szCs w:val="22"/>
          <w:lang w:eastAsia="en-US"/>
        </w:rPr>
      </w:pPr>
      <w:r w:rsidRPr="00847F3D">
        <w:rPr>
          <w:rFonts w:eastAsia="Calibri"/>
          <w:sz w:val="28"/>
          <w:szCs w:val="22"/>
          <w:lang w:eastAsia="en-US"/>
        </w:rPr>
        <w:t>УТВЕРЖДАЮ</w:t>
      </w:r>
    </w:p>
    <w:p w:rsidR="00847F3D" w:rsidRPr="00847F3D" w:rsidRDefault="00847F3D" w:rsidP="00847F3D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 w:rsidRPr="00847F3D">
        <w:rPr>
          <w:rFonts w:eastAsia="Calibri"/>
          <w:sz w:val="28"/>
          <w:szCs w:val="22"/>
          <w:lang w:eastAsia="en-US"/>
        </w:rPr>
        <w:t>Директор государственного</w:t>
      </w:r>
    </w:p>
    <w:p w:rsidR="00847F3D" w:rsidRPr="00847F3D" w:rsidRDefault="00847F3D" w:rsidP="00847F3D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 w:rsidRPr="00847F3D">
        <w:rPr>
          <w:rFonts w:eastAsia="Calibri"/>
          <w:sz w:val="28"/>
          <w:szCs w:val="22"/>
          <w:lang w:eastAsia="en-US"/>
        </w:rPr>
        <w:t>учреждения образования</w:t>
      </w:r>
    </w:p>
    <w:p w:rsidR="00847F3D" w:rsidRPr="00847F3D" w:rsidRDefault="00847F3D" w:rsidP="00847F3D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 w:rsidRPr="00847F3D">
        <w:rPr>
          <w:rFonts w:eastAsia="Calibri"/>
          <w:sz w:val="28"/>
          <w:szCs w:val="22"/>
          <w:lang w:eastAsia="en-US"/>
        </w:rPr>
        <w:t xml:space="preserve"> «Средняя школа №21 г. </w:t>
      </w:r>
      <w:proofErr w:type="spellStart"/>
      <w:r w:rsidRPr="00847F3D">
        <w:rPr>
          <w:rFonts w:eastAsia="Calibri"/>
          <w:sz w:val="28"/>
          <w:szCs w:val="22"/>
          <w:lang w:eastAsia="en-US"/>
        </w:rPr>
        <w:t>Могилёва</w:t>
      </w:r>
      <w:proofErr w:type="spellEnd"/>
      <w:r w:rsidRPr="00847F3D">
        <w:rPr>
          <w:rFonts w:eastAsia="Calibri"/>
          <w:sz w:val="28"/>
          <w:szCs w:val="22"/>
          <w:lang w:eastAsia="en-US"/>
        </w:rPr>
        <w:t xml:space="preserve">»  </w:t>
      </w:r>
    </w:p>
    <w:p w:rsidR="00847F3D" w:rsidRPr="00847F3D" w:rsidRDefault="00847F3D" w:rsidP="00847F3D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 w:rsidRPr="00847F3D">
        <w:rPr>
          <w:rFonts w:eastAsia="Calibri"/>
          <w:sz w:val="28"/>
          <w:szCs w:val="22"/>
          <w:u w:val="single"/>
          <w:lang w:eastAsia="en-US"/>
        </w:rPr>
        <w:t xml:space="preserve">                                  </w:t>
      </w:r>
      <w:r w:rsidRPr="00847F3D">
        <w:rPr>
          <w:rFonts w:eastAsia="Calibri"/>
          <w:sz w:val="28"/>
          <w:szCs w:val="22"/>
          <w:lang w:eastAsia="en-US"/>
        </w:rPr>
        <w:t>Г. А. Викторова</w:t>
      </w:r>
    </w:p>
    <w:p w:rsidR="00847F3D" w:rsidRPr="00847F3D" w:rsidRDefault="00CE3F66" w:rsidP="00847F3D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>«   »_____________2020</w:t>
      </w:r>
      <w:r w:rsidR="00847F3D" w:rsidRPr="00847F3D">
        <w:rPr>
          <w:rFonts w:eastAsia="Calibri"/>
          <w:sz w:val="28"/>
          <w:szCs w:val="22"/>
          <w:u w:val="single"/>
          <w:lang w:eastAsia="en-US"/>
        </w:rPr>
        <w:t>г</w:t>
      </w:r>
      <w:r w:rsidR="00847F3D" w:rsidRPr="00847F3D">
        <w:rPr>
          <w:rFonts w:eastAsia="Calibri"/>
          <w:sz w:val="28"/>
          <w:szCs w:val="22"/>
          <w:lang w:eastAsia="en-US"/>
        </w:rPr>
        <w:t>.</w:t>
      </w:r>
    </w:p>
    <w:p w:rsidR="00847F3D" w:rsidRDefault="00847F3D" w:rsidP="005767D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67D7" w:rsidRPr="00067F08" w:rsidRDefault="005767D7" w:rsidP="005767D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7F08">
        <w:rPr>
          <w:rFonts w:ascii="Times New Roman" w:hAnsi="Times New Roman"/>
          <w:b/>
          <w:sz w:val="28"/>
          <w:szCs w:val="28"/>
          <w:lang w:val="ru-RU"/>
        </w:rPr>
        <w:t>Календарно - тематическое планирование</w:t>
      </w:r>
    </w:p>
    <w:p w:rsidR="005767D7" w:rsidRPr="00067F08" w:rsidRDefault="00030321" w:rsidP="005767D7">
      <w:pPr>
        <w:jc w:val="center"/>
        <w:rPr>
          <w:b/>
          <w:sz w:val="28"/>
          <w:szCs w:val="28"/>
        </w:rPr>
      </w:pPr>
      <w:r w:rsidRPr="00030321">
        <w:rPr>
          <w:b/>
          <w:sz w:val="28"/>
          <w:szCs w:val="28"/>
        </w:rPr>
        <w:t xml:space="preserve">по учебному предмету </w:t>
      </w:r>
      <w:bookmarkStart w:id="0" w:name="_GoBack"/>
      <w:bookmarkEnd w:id="0"/>
      <w:r w:rsidR="00067F08" w:rsidRPr="00067F08">
        <w:rPr>
          <w:b/>
          <w:sz w:val="28"/>
          <w:szCs w:val="28"/>
        </w:rPr>
        <w:t>«Час здоровья и спорта»,</w:t>
      </w:r>
    </w:p>
    <w:p w:rsidR="00067F08" w:rsidRPr="00067F08" w:rsidRDefault="00067F08" w:rsidP="00067F08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  <w:r w:rsidRPr="00067F08">
        <w:rPr>
          <w:rFonts w:eastAsia="Calibri"/>
          <w:sz w:val="28"/>
          <w:szCs w:val="28"/>
          <w:lang w:eastAsia="en-US"/>
        </w:rPr>
        <w:t xml:space="preserve">составленное в соответствии с учебной программой для учреждений общего </w:t>
      </w:r>
    </w:p>
    <w:p w:rsidR="00067F08" w:rsidRPr="00067F08" w:rsidRDefault="00067F08" w:rsidP="00067F08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  <w:r w:rsidRPr="00067F08">
        <w:rPr>
          <w:rFonts w:eastAsia="Calibri"/>
          <w:sz w:val="28"/>
          <w:szCs w:val="28"/>
          <w:lang w:eastAsia="en-US"/>
        </w:rPr>
        <w:t>среднего образования с русским языком обучения и воспитания 2017</w:t>
      </w:r>
      <w:r w:rsidR="00A31D44">
        <w:rPr>
          <w:rFonts w:eastAsia="Calibri"/>
          <w:sz w:val="28"/>
          <w:szCs w:val="28"/>
          <w:lang w:eastAsia="en-US"/>
        </w:rPr>
        <w:t xml:space="preserve"> </w:t>
      </w:r>
      <w:r w:rsidRPr="00067F08">
        <w:rPr>
          <w:rFonts w:eastAsia="Calibri"/>
          <w:sz w:val="28"/>
          <w:szCs w:val="28"/>
          <w:lang w:eastAsia="en-US"/>
        </w:rPr>
        <w:t>г.</w:t>
      </w:r>
    </w:p>
    <w:p w:rsidR="00067F08" w:rsidRPr="00067F08" w:rsidRDefault="00641E2B" w:rsidP="00067F08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2020/2021</w:t>
      </w:r>
      <w:r w:rsidR="00067F08" w:rsidRPr="00067F08">
        <w:rPr>
          <w:rFonts w:eastAsia="Calibri"/>
          <w:sz w:val="28"/>
          <w:szCs w:val="28"/>
          <w:lang w:eastAsia="en-US"/>
        </w:rPr>
        <w:t xml:space="preserve">  учебный год </w:t>
      </w:r>
    </w:p>
    <w:p w:rsidR="00067F08" w:rsidRPr="00067F08" w:rsidRDefault="00067F08" w:rsidP="00067F08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</w:p>
    <w:p w:rsidR="00067F08" w:rsidRPr="00067F08" w:rsidRDefault="00067F08" w:rsidP="00067F08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  <w:r w:rsidRPr="00067F08">
        <w:rPr>
          <w:rFonts w:eastAsia="Calibri"/>
          <w:sz w:val="28"/>
          <w:szCs w:val="28"/>
          <w:lang w:eastAsia="en-US"/>
        </w:rPr>
        <w:t>Общее количество часов - 34</w:t>
      </w:r>
    </w:p>
    <w:p w:rsidR="00067F08" w:rsidRPr="00067F08" w:rsidRDefault="00067F08" w:rsidP="00067F08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</w:p>
    <w:p w:rsidR="00067F08" w:rsidRPr="00067F08" w:rsidRDefault="00067F08" w:rsidP="00067F08">
      <w:pPr>
        <w:tabs>
          <w:tab w:val="left" w:pos="7920"/>
        </w:tabs>
        <w:jc w:val="center"/>
        <w:rPr>
          <w:rFonts w:eastAsia="Calibri"/>
          <w:b/>
          <w:lang w:eastAsia="en-US"/>
        </w:rPr>
      </w:pPr>
    </w:p>
    <w:p w:rsidR="00067F08" w:rsidRPr="00067F08" w:rsidRDefault="005905D6" w:rsidP="00067F08">
      <w:pPr>
        <w:tabs>
          <w:tab w:val="left" w:pos="7920"/>
        </w:tabs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Класс:  2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 «Б</w:t>
      </w:r>
      <w:r w:rsidR="00067F08" w:rsidRPr="00067F08">
        <w:rPr>
          <w:rFonts w:eastAsia="Calibri"/>
          <w:b/>
          <w:sz w:val="28"/>
          <w:szCs w:val="28"/>
          <w:lang w:eastAsia="en-US"/>
        </w:rPr>
        <w:t>»</w:t>
      </w:r>
    </w:p>
    <w:p w:rsidR="00067F08" w:rsidRDefault="00641E2B" w:rsidP="00067F08">
      <w:pPr>
        <w:tabs>
          <w:tab w:val="left" w:pos="792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Учитель: </w:t>
      </w:r>
      <w:r w:rsidR="005905D6">
        <w:rPr>
          <w:rFonts w:eastAsia="Calibri"/>
          <w:b/>
          <w:sz w:val="28"/>
          <w:szCs w:val="28"/>
          <w:lang w:eastAsia="en-US"/>
        </w:rPr>
        <w:t>Дукина А.Г.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6"/>
        <w:gridCol w:w="8003"/>
        <w:gridCol w:w="1418"/>
      </w:tblGrid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jc w:val="center"/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№ п/п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jc w:val="center"/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jc w:val="center"/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Дата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2D0A66" w:rsidP="00573C22">
            <w:pPr>
              <w:rPr>
                <w:sz w:val="28"/>
                <w:szCs w:val="28"/>
              </w:rPr>
            </w:pPr>
            <w:r w:rsidRPr="002D0A66">
              <w:rPr>
                <w:b/>
                <w:sz w:val="28"/>
                <w:szCs w:val="28"/>
              </w:rPr>
              <w:t>ОПБП</w:t>
            </w:r>
            <w:r w:rsidR="00641E2B" w:rsidRPr="003A4D68">
              <w:rPr>
                <w:sz w:val="28"/>
                <w:szCs w:val="28"/>
              </w:rPr>
              <w:t xml:space="preserve"> ОРУ без предметов. Подвижная игра «Бег за флажками»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«Быстро возьми – быстро положи»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Строевые упр. Подвижная игра «Волк во рву»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«Гонка мячей»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«Зайцы в огороде!»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Строевые упр. Подвижная игра «Запрещенное движение»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«Затейники»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«Карлики и великаны»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2D0A66" w:rsidP="00573C22">
            <w:pPr>
              <w:rPr>
                <w:sz w:val="28"/>
                <w:szCs w:val="28"/>
              </w:rPr>
            </w:pPr>
            <w:r w:rsidRPr="002D0A66">
              <w:rPr>
                <w:b/>
                <w:sz w:val="28"/>
                <w:szCs w:val="28"/>
              </w:rPr>
              <w:t>ОПБП</w:t>
            </w:r>
            <w:r w:rsidRPr="003A4D68">
              <w:rPr>
                <w:sz w:val="28"/>
                <w:szCs w:val="28"/>
              </w:rPr>
              <w:t xml:space="preserve"> </w:t>
            </w:r>
            <w:r w:rsidR="00641E2B" w:rsidRPr="003A4D68">
              <w:rPr>
                <w:sz w:val="28"/>
                <w:szCs w:val="28"/>
              </w:rPr>
              <w:t>Строевые упр. Подвижная игра «Карусель»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«Конники-спортсмены»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«Коршун и наседка»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Строевые упр. Подвижная игра «Котята и щенята»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«Кто быстрее до флажка»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2D0A66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«Кто лишний?»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Строевые упр. Подвижная игра «Кузнечики»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2D0A66" w:rsidP="00573C22">
            <w:pPr>
              <w:rPr>
                <w:sz w:val="28"/>
                <w:szCs w:val="28"/>
              </w:rPr>
            </w:pPr>
            <w:r w:rsidRPr="002D0A66">
              <w:rPr>
                <w:b/>
                <w:sz w:val="28"/>
                <w:szCs w:val="28"/>
              </w:rPr>
              <w:t>ОПБП</w:t>
            </w:r>
            <w:r w:rsidRPr="003A4D68">
              <w:rPr>
                <w:sz w:val="28"/>
                <w:szCs w:val="28"/>
              </w:rPr>
              <w:t xml:space="preserve"> </w:t>
            </w:r>
            <w:r w:rsidR="00641E2B"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«Лови мяч»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«Медведи и пчелы»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Строевые упр. Подвижная игра «Метко в цель»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«Мы – веселые ребята»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01.02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«Оленьи упряжки»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08.02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2D0A66" w:rsidP="00573C22">
            <w:pPr>
              <w:rPr>
                <w:sz w:val="28"/>
                <w:szCs w:val="28"/>
              </w:rPr>
            </w:pPr>
            <w:r w:rsidRPr="002D0A66">
              <w:rPr>
                <w:b/>
                <w:sz w:val="28"/>
                <w:szCs w:val="28"/>
              </w:rPr>
              <w:t>ОПБП</w:t>
            </w:r>
            <w:r w:rsidRPr="003A4D68">
              <w:rPr>
                <w:sz w:val="28"/>
                <w:szCs w:val="28"/>
              </w:rPr>
              <w:t xml:space="preserve"> </w:t>
            </w:r>
            <w:r w:rsidR="00641E2B" w:rsidRPr="003A4D68">
              <w:rPr>
                <w:sz w:val="28"/>
                <w:szCs w:val="28"/>
              </w:rPr>
              <w:t>Строевые упр. Подвижная игра «Парашютисты»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«Передал - садись»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«Перелет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Строевые упр. Подвижная игра «Перемени предмет»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2D0A66" w:rsidP="00573C22">
            <w:pPr>
              <w:rPr>
                <w:sz w:val="28"/>
                <w:szCs w:val="28"/>
              </w:rPr>
            </w:pPr>
            <w:r w:rsidRPr="002D0A66">
              <w:rPr>
                <w:b/>
                <w:sz w:val="28"/>
                <w:szCs w:val="28"/>
              </w:rPr>
              <w:t>ОПБП</w:t>
            </w:r>
            <w:r w:rsidRPr="003A4D68">
              <w:rPr>
                <w:sz w:val="28"/>
                <w:szCs w:val="28"/>
              </w:rPr>
              <w:t xml:space="preserve"> </w:t>
            </w:r>
            <w:r w:rsidR="00641E2B"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«Переползи – не урони»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«Перепрыгни через ручеек»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Строевые упр. Подвижная игра «Погрузка арбузов»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«Попрыгунчики-воробышки»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«Посадка картофеля»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Строевые упр. Подвижная игра «Придумай сам»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</w:tr>
      <w:tr w:rsidR="00641E2B" w:rsidRPr="003A4D68" w:rsidTr="00573C22">
        <w:trPr>
          <w:trHeight w:val="56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Подвижная игра «Прыжки по полоскам»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</w:tr>
      <w:tr w:rsidR="00641E2B" w:rsidRPr="003A4D68" w:rsidTr="00573C2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641E2B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2B" w:rsidRPr="003A4D68" w:rsidRDefault="00641E2B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ОРУ без предметов. Подвижная игра «Скакуны»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B" w:rsidRPr="003A4D68" w:rsidRDefault="000315FB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</w:tr>
      <w:tr w:rsidR="002D0A66" w:rsidRPr="003A4D68" w:rsidTr="00D6041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66" w:rsidRPr="003A4D68" w:rsidRDefault="002D0A66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66" w:rsidRPr="003A4D68" w:rsidRDefault="002D0A66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Строевые упр. Подвижная игра «Удочка прыжковая»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A66" w:rsidRDefault="002D0A66" w:rsidP="00573C22">
            <w:pPr>
              <w:jc w:val="center"/>
              <w:rPr>
                <w:sz w:val="28"/>
                <w:szCs w:val="28"/>
              </w:rPr>
            </w:pPr>
          </w:p>
          <w:p w:rsidR="002D0A66" w:rsidRPr="003A4D68" w:rsidRDefault="002D0A66" w:rsidP="0057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}31.05</w:t>
            </w:r>
          </w:p>
        </w:tc>
      </w:tr>
      <w:tr w:rsidR="002D0A66" w:rsidRPr="003A4D68" w:rsidTr="00D6041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66" w:rsidRPr="003A4D68" w:rsidRDefault="002D0A66" w:rsidP="00641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66" w:rsidRPr="003A4D68" w:rsidRDefault="002D0A66" w:rsidP="00573C22">
            <w:pPr>
              <w:rPr>
                <w:sz w:val="28"/>
                <w:szCs w:val="28"/>
              </w:rPr>
            </w:pPr>
            <w:r w:rsidRPr="003A4D68">
              <w:rPr>
                <w:sz w:val="28"/>
                <w:szCs w:val="28"/>
              </w:rPr>
              <w:t>Бег в медленном темпе и с изменением направления. Подвижные игры «Фигуры», «Челнок»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66" w:rsidRPr="003A4D68" w:rsidRDefault="002D0A66" w:rsidP="00573C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1E2B" w:rsidRPr="003A4D68" w:rsidRDefault="00641E2B" w:rsidP="00641E2B">
      <w:pPr>
        <w:rPr>
          <w:sz w:val="28"/>
          <w:szCs w:val="28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1E2B" w:rsidRPr="00067F08" w:rsidRDefault="00641E2B" w:rsidP="00067F08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</w:p>
    <w:p w:rsidR="00647902" w:rsidRPr="00647902" w:rsidRDefault="00647902" w:rsidP="005767D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257"/>
        <w:gridCol w:w="930"/>
        <w:gridCol w:w="1253"/>
      </w:tblGrid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b/>
                <w:sz w:val="28"/>
                <w:szCs w:val="28"/>
              </w:rPr>
            </w:pPr>
            <w:r w:rsidRPr="00067F08">
              <w:rPr>
                <w:b/>
                <w:sz w:val="28"/>
                <w:szCs w:val="28"/>
              </w:rPr>
              <w:lastRenderedPageBreak/>
              <w:t>№</w:t>
            </w:r>
          </w:p>
          <w:p w:rsidR="005767D7" w:rsidRPr="00067F08" w:rsidRDefault="005767D7" w:rsidP="00AC3923">
            <w:pPr>
              <w:jc w:val="center"/>
              <w:rPr>
                <w:b/>
                <w:sz w:val="28"/>
                <w:szCs w:val="28"/>
              </w:rPr>
            </w:pPr>
            <w:r w:rsidRPr="00067F0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center"/>
              <w:rPr>
                <w:b/>
                <w:sz w:val="28"/>
                <w:szCs w:val="28"/>
              </w:rPr>
            </w:pPr>
            <w:r w:rsidRPr="00067F0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b/>
                <w:sz w:val="28"/>
                <w:szCs w:val="28"/>
              </w:rPr>
            </w:pPr>
            <w:r w:rsidRPr="00067F08">
              <w:rPr>
                <w:b/>
                <w:sz w:val="28"/>
                <w:szCs w:val="28"/>
              </w:rPr>
              <w:t>Кол-во</w:t>
            </w:r>
          </w:p>
          <w:p w:rsidR="005767D7" w:rsidRPr="00067F08" w:rsidRDefault="005767D7" w:rsidP="00AC3923">
            <w:pPr>
              <w:jc w:val="center"/>
              <w:rPr>
                <w:b/>
                <w:sz w:val="28"/>
                <w:szCs w:val="28"/>
              </w:rPr>
            </w:pPr>
            <w:r w:rsidRPr="00067F0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63" w:type="dxa"/>
          </w:tcPr>
          <w:p w:rsidR="005767D7" w:rsidRPr="00067F08" w:rsidRDefault="005767D7" w:rsidP="00AC3923">
            <w:pPr>
              <w:jc w:val="center"/>
              <w:rPr>
                <w:b/>
                <w:sz w:val="28"/>
                <w:szCs w:val="28"/>
              </w:rPr>
            </w:pPr>
            <w:r w:rsidRPr="00067F08">
              <w:rPr>
                <w:b/>
                <w:sz w:val="28"/>
                <w:szCs w:val="28"/>
              </w:rPr>
              <w:t>Дата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 xml:space="preserve">Правила безопасного поведения во время проведения </w:t>
            </w:r>
            <w:proofErr w:type="spellStart"/>
            <w:r w:rsidRPr="00067F08">
              <w:rPr>
                <w:sz w:val="28"/>
                <w:szCs w:val="28"/>
              </w:rPr>
              <w:t>подв</w:t>
            </w:r>
            <w:proofErr w:type="spellEnd"/>
            <w:r w:rsidRPr="00067F08">
              <w:rPr>
                <w:sz w:val="28"/>
                <w:szCs w:val="28"/>
              </w:rPr>
              <w:t>. игр. Игра «Волк во рву»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02.09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Перебрасывание из руки в руку теннисного мяча. Игра «Брось за флажок»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09.09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3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Перебрасывание из руки в руку теннисного мяча. Игра «Брось за флажок»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16.09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4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элементами метания  «Брось за флажок», «Кто самый меткий»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23.09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5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Подбрасывание вверх теннисного мяча с последующей ловлей двумя руками. Игра «Кто самый меткий»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30.09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6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Подбрасывание резинового мяча с одним-двумя хлопками и ловля двумя руками. Игра «Догони мяч»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07.10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7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Подбрасывание резинового мяча с одним-двумя хлопками и ловля двумя руками. Игра «Догони мяч»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14.10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8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мячом «Догони мяч», «Мяч в корзину»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21.10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9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Подбрасывание резинового мяча и ловля двумя руками с отскоком от пола. Игра «Мяч в корзину»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28.10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10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Подбрасывание резинового мяча и ловля двумя руками с отскоком от пола. Игра «Мяч в корзину»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11.11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11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мячом «Мяч в корзину», «Мяч водящему»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18.11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12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Перебрасывание мяча через сетку двумя руками от груди. Игра «Мяч водящему»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25.11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13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Перебрасывание мяча через сетку двумя руками от головы. Игра «Передай мяч»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02.12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14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Перебрасывание мяча через сетку двумя руками одной рукой от плеча. Игра «Охотники и зайцы»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09.12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15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мячом «Охотники и зайцы», «Кого назвали – тот ловит»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16.12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16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Перебрасывание мяча в парах друг другу с ловлей двумя руками. Игра «Кого назвали – тот ловит»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23.12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17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Перебрасывание мяча в парах друг другу с ловлей двумя руками. Игра «Кого назвали – тот ловит»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13.01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18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мячом «Кого назвали – тот ловит», «Мяч в корзину»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20.01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19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Броски мяча в пол с последующей ловлей двумя руками. Игра «Мяч в корзину»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27.01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20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мячом «Мяч в корзину», «Кто самый меткий»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03.02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21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 xml:space="preserve">Броски мяча одной и двумя руками в вертикальную цель (гимнастический обруч, нижний край которого на высоте 1,5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67F08">
                <w:rPr>
                  <w:sz w:val="28"/>
                  <w:szCs w:val="28"/>
                </w:rPr>
                <w:t>2 м</w:t>
              </w:r>
            </w:smartTag>
            <w:r w:rsidRPr="00067F08">
              <w:rPr>
                <w:sz w:val="28"/>
                <w:szCs w:val="28"/>
              </w:rPr>
              <w:t xml:space="preserve"> от пола). Игра «Кто самый меткий»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10.02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22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мячом «Кто самый меткий», «Пингвины с мячом»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24.02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23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Ведение футбольного мяча одной ногой. Игра «Пингвины с мячом»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02.03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24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Ведение футбольного мяча попеременно правой и левой ногами по прямой. Игра «Салки в парах»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09.03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бегом «Салки», «Салки в парах»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16.03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26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Ведение футбольного мяча попеременно прав</w:t>
            </w:r>
            <w:proofErr w:type="gramStart"/>
            <w:r w:rsidRPr="00067F08">
              <w:rPr>
                <w:sz w:val="28"/>
                <w:szCs w:val="28"/>
              </w:rPr>
              <w:t>.</w:t>
            </w:r>
            <w:proofErr w:type="gramEnd"/>
            <w:r w:rsidRPr="00067F08">
              <w:rPr>
                <w:sz w:val="28"/>
                <w:szCs w:val="28"/>
              </w:rPr>
              <w:t xml:space="preserve"> и левой ногами змейкой. Игра «Салки»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23.03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27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бегом «Салки», «Уголки»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06.04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28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Ведение футбольного мяча попеременно прав</w:t>
            </w:r>
            <w:proofErr w:type="gramStart"/>
            <w:r w:rsidRPr="00067F08">
              <w:rPr>
                <w:sz w:val="28"/>
                <w:szCs w:val="28"/>
              </w:rPr>
              <w:t>.</w:t>
            </w:r>
            <w:proofErr w:type="gramEnd"/>
            <w:r w:rsidRPr="00067F08">
              <w:rPr>
                <w:sz w:val="28"/>
                <w:szCs w:val="28"/>
              </w:rPr>
              <w:t xml:space="preserve"> и лев. ногами челноком. Игра «Уголки»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13.04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29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Игровые задания с мячом «Салки», «Сбей кегли»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20.04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30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Остановка катящегося мяча правой и левой ногой. Игра «Сбей кегли»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27.04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31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элементами метания «Сбей кегли», «Подвижная цель»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04.05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32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Передачи мяча в парах друг другу правой и левой ногой. Игра «Подвижная цель»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11.05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33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Игры с элементами метания «Подвижная цель», «Попади в обруч»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18.05</w:t>
            </w:r>
          </w:p>
        </w:tc>
      </w:tr>
      <w:tr w:rsidR="005767D7" w:rsidRPr="00067F08" w:rsidTr="00AC3923">
        <w:tc>
          <w:tcPr>
            <w:tcW w:w="531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34</w:t>
            </w:r>
          </w:p>
        </w:tc>
        <w:tc>
          <w:tcPr>
            <w:tcW w:w="8399" w:type="dxa"/>
          </w:tcPr>
          <w:p w:rsidR="005767D7" w:rsidRPr="00067F08" w:rsidRDefault="005767D7" w:rsidP="00AC3923">
            <w:pPr>
              <w:jc w:val="both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Удары по неподвижному мячу с попаданием в ворота. Игра «Попади в обруч»</w:t>
            </w:r>
          </w:p>
        </w:tc>
        <w:tc>
          <w:tcPr>
            <w:tcW w:w="864" w:type="dxa"/>
          </w:tcPr>
          <w:p w:rsidR="005767D7" w:rsidRPr="00067F08" w:rsidRDefault="005767D7" w:rsidP="00AC3923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5767D7" w:rsidRPr="00067F08" w:rsidRDefault="008706BF" w:rsidP="008706BF">
            <w:pPr>
              <w:jc w:val="center"/>
              <w:rPr>
                <w:sz w:val="28"/>
                <w:szCs w:val="28"/>
              </w:rPr>
            </w:pPr>
            <w:r w:rsidRPr="00067F08">
              <w:rPr>
                <w:sz w:val="28"/>
                <w:szCs w:val="28"/>
              </w:rPr>
              <w:t>25.05</w:t>
            </w:r>
          </w:p>
        </w:tc>
      </w:tr>
      <w:tr w:rsidR="008C163E" w:rsidRPr="00067F08" w:rsidTr="00AC3923">
        <w:tc>
          <w:tcPr>
            <w:tcW w:w="531" w:type="dxa"/>
          </w:tcPr>
          <w:p w:rsidR="008C163E" w:rsidRPr="00067F08" w:rsidRDefault="008C163E" w:rsidP="00AC3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9" w:type="dxa"/>
          </w:tcPr>
          <w:p w:rsidR="008C163E" w:rsidRPr="00067F08" w:rsidRDefault="008C163E" w:rsidP="00AC39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8C163E" w:rsidRPr="00067F08" w:rsidRDefault="008C163E" w:rsidP="00AC3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8C163E" w:rsidRPr="00067F08" w:rsidRDefault="008C163E" w:rsidP="008706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902" w:rsidRPr="00067F08" w:rsidRDefault="005767D7" w:rsidP="005767D7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67F0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47902" w:rsidRPr="00647902" w:rsidRDefault="00647902" w:rsidP="005767D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767D7" w:rsidRDefault="00647902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47902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8C163E" w:rsidRDefault="008C163E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C163E" w:rsidRDefault="008C163E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C163E" w:rsidRDefault="008C163E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C163E" w:rsidRDefault="008C163E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C163E" w:rsidRDefault="008C163E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C163E" w:rsidRDefault="008C163E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C163E" w:rsidRDefault="008C163E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C163E" w:rsidRDefault="008C163E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C163E" w:rsidRDefault="008C163E" w:rsidP="00067F08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C163E" w:rsidRPr="00647902" w:rsidRDefault="008C163E" w:rsidP="00067F08">
      <w:pPr>
        <w:pStyle w:val="a3"/>
        <w:rPr>
          <w:rFonts w:ascii="Times New Roman" w:hAnsi="Times New Roman"/>
          <w:sz w:val="24"/>
          <w:szCs w:val="24"/>
        </w:rPr>
      </w:pPr>
    </w:p>
    <w:p w:rsidR="008C163E" w:rsidRDefault="008C163E" w:rsidP="008C163E">
      <w:pPr>
        <w:spacing w:line="276" w:lineRule="auto"/>
        <w:ind w:left="6096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УТВЕРЖДАЮ</w:t>
      </w:r>
    </w:p>
    <w:p w:rsidR="008C163E" w:rsidRDefault="008C163E" w:rsidP="008C163E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Директор государственного</w:t>
      </w:r>
    </w:p>
    <w:p w:rsidR="008C163E" w:rsidRDefault="008C163E" w:rsidP="008C163E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учреждения образования</w:t>
      </w:r>
    </w:p>
    <w:p w:rsidR="008C163E" w:rsidRDefault="008C163E" w:rsidP="008C163E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«Средняя школа №21 г. </w:t>
      </w:r>
      <w:proofErr w:type="spellStart"/>
      <w:r>
        <w:rPr>
          <w:rFonts w:eastAsia="Calibri"/>
          <w:sz w:val="28"/>
          <w:szCs w:val="22"/>
          <w:lang w:eastAsia="en-US"/>
        </w:rPr>
        <w:t>Могилёва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»  </w:t>
      </w:r>
    </w:p>
    <w:p w:rsidR="008C163E" w:rsidRDefault="008C163E" w:rsidP="008C163E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 xml:space="preserve">                                  </w:t>
      </w:r>
      <w:r>
        <w:rPr>
          <w:rFonts w:eastAsia="Calibri"/>
          <w:sz w:val="28"/>
          <w:szCs w:val="22"/>
          <w:lang w:eastAsia="en-US"/>
        </w:rPr>
        <w:t>Г. А. Викторова</w:t>
      </w:r>
    </w:p>
    <w:p w:rsidR="008C163E" w:rsidRDefault="008C163E" w:rsidP="008C163E">
      <w:pPr>
        <w:spacing w:line="280" w:lineRule="exact"/>
        <w:ind w:left="6096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>«   »_____________2020г</w:t>
      </w:r>
      <w:r>
        <w:rPr>
          <w:rFonts w:eastAsia="Calibri"/>
          <w:sz w:val="28"/>
          <w:szCs w:val="22"/>
          <w:lang w:eastAsia="en-US"/>
        </w:rPr>
        <w:t>.</w:t>
      </w:r>
    </w:p>
    <w:p w:rsidR="008C163E" w:rsidRDefault="008C163E" w:rsidP="008C16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C163E" w:rsidRDefault="008C163E" w:rsidP="008C16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Календарно - тематическое планирование</w:t>
      </w:r>
    </w:p>
    <w:p w:rsidR="008C163E" w:rsidRDefault="008C163E" w:rsidP="008C1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факультативных занятий «Час здоровья и спорта»,</w:t>
      </w:r>
    </w:p>
    <w:p w:rsidR="008C163E" w:rsidRDefault="008C163E" w:rsidP="008C163E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составленное в соответствии с учебной программой для учреждений общего </w:t>
      </w:r>
    </w:p>
    <w:p w:rsidR="008C163E" w:rsidRDefault="008C163E" w:rsidP="008C163E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среднего образования с русским языком обучения и воспитания 2017г.</w:t>
      </w:r>
    </w:p>
    <w:p w:rsidR="008C163E" w:rsidRDefault="008C163E" w:rsidP="008C163E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2020/2021  учебный год </w:t>
      </w:r>
    </w:p>
    <w:p w:rsidR="008C163E" w:rsidRDefault="008C163E" w:rsidP="008C163E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</w:p>
    <w:p w:rsidR="008C163E" w:rsidRDefault="008C163E" w:rsidP="008C163E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Общее количество часов - 34</w:t>
      </w:r>
    </w:p>
    <w:p w:rsidR="008C163E" w:rsidRDefault="008C163E" w:rsidP="008C163E">
      <w:pPr>
        <w:tabs>
          <w:tab w:val="left" w:pos="7920"/>
        </w:tabs>
        <w:jc w:val="center"/>
        <w:rPr>
          <w:rFonts w:eastAsia="Calibri"/>
          <w:sz w:val="28"/>
          <w:szCs w:val="28"/>
          <w:lang w:eastAsia="en-US"/>
        </w:rPr>
      </w:pPr>
    </w:p>
    <w:p w:rsidR="008C163E" w:rsidRDefault="008C163E" w:rsidP="008C163E">
      <w:pPr>
        <w:tabs>
          <w:tab w:val="left" w:pos="7920"/>
        </w:tabs>
        <w:jc w:val="center"/>
        <w:rPr>
          <w:rFonts w:eastAsia="Calibri"/>
          <w:b/>
          <w:lang w:eastAsia="en-US"/>
        </w:rPr>
      </w:pPr>
    </w:p>
    <w:p w:rsidR="008C163E" w:rsidRDefault="008C163E" w:rsidP="008C163E">
      <w:pPr>
        <w:tabs>
          <w:tab w:val="left" w:pos="792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Класс:  2  « Г  »</w:t>
      </w:r>
    </w:p>
    <w:p w:rsidR="008C163E" w:rsidRDefault="008C163E" w:rsidP="008C163E">
      <w:pPr>
        <w:tabs>
          <w:tab w:val="left" w:pos="79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Учитель: Молочко Е.В.</w:t>
      </w:r>
    </w:p>
    <w:p w:rsidR="008C163E" w:rsidRDefault="008C163E" w:rsidP="008C163E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046"/>
        <w:gridCol w:w="930"/>
        <w:gridCol w:w="1224"/>
      </w:tblGrid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8C163E" w:rsidRDefault="008C163E" w:rsidP="00BE77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Тема занятия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во</w:t>
            </w:r>
          </w:p>
          <w:p w:rsidR="008C163E" w:rsidRDefault="008C163E" w:rsidP="00BE77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Правила безопасного поведения во время проведения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подв</w:t>
            </w:r>
            <w:proofErr w:type="spellEnd"/>
            <w:r>
              <w:rPr>
                <w:sz w:val="28"/>
                <w:szCs w:val="28"/>
                <w:lang w:eastAsia="en-US"/>
              </w:rPr>
              <w:t>. игр. Игра «Волк во рву»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Перебрасывание из руки в руку теннисного мяча. Игра «Брось за флажок»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Перебрасывание из руки в руку теннисного мяча. Игра «Брось за флажок»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элементами метания  «Брось за флажок», «Кто самый меткий»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Подбрасывание вверх теннисного мяча с последующей ловлей двумя руками. Игра «Кто самый меткий»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Подбрасывание резинового мяча с одним-двумя хлопками и ловля двумя руками. Игра «Догони мяч»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Подбрасывание резинового мяча с одним-двумя хлопками и ловля двумя руками. Игра «Догони мяч»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мячом «Догони мяч», «Мяч в корзину»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Подбрасывание резинового мяча и ловля двумя руками с отскоком от пола. Игра «Мяч в корзину»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Подбрасывание резинового мяча и ловля двумя руками с отскоком от пола. Игра «Мяч в корзину»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мячом «Мяч в корзину», «Мяч водящему»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Перебрасывание мяча через сетку двумя руками от груди. Игра «Мяч водящему»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Перебрасывание мяча через сетку двумя руками от головы. Игра «Передай мяч»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Перебрасывание мяча через сетку двумя руками одной рукой от плеча. Игра «Охотники и зайцы»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35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мячом «Охотники и зайцы», «Кого назвали – тот ловит»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Перебрасывание мяча в парах друг другу с ловлей двумя руками. Игра «Кого назвали – тот ловит»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Перебрасывание мяча в парах друг другу с ловлей двумя руками. Игра «Кого назвали – тот ловит»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37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мячом «Кого назвали – тот ловит», «Мяч в корзину»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Броски мяча в пол с последующей ловлей двумя руками. Игра «Мяч в корзину»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35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мячом «Мяч в корзину», «Кто самый меткий»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110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Броски мяча одной и двумя руками в вертикальную цель (гимнастический обруч, нижний край которого на высоте 1,5 –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8"/>
                  <w:szCs w:val="28"/>
                  <w:lang w:eastAsia="en-US"/>
                </w:rPr>
                <w:t>2 м</w:t>
              </w:r>
            </w:smartTag>
            <w:r>
              <w:rPr>
                <w:sz w:val="28"/>
                <w:szCs w:val="28"/>
                <w:lang w:eastAsia="en-US"/>
              </w:rPr>
              <w:t xml:space="preserve"> от пола). Игра «Кто самый меткий»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35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мячом «Кто самый меткий», «Пингвины с мячом»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футбольного мяча одной ногой. Игра «Пингвины с мячом»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футбольного мяча попеременно правой и левой ногами по прямой. Игра «Салки в парах»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37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бегом «Салки», «Салки в парах»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футбольного мяча попеременно прав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левой ногами змейкой. Игра «Салки»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35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бегом «Салки», «Уголки»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футбольного мяча попеременно прав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лев. ногами челноком. Игра «Уголки»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37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Игровые задания с мячом «Салки», «Сбей кегли»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Остановка катящегося мяча правой и левой ногой. Игра «Сбей кегли»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35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элементами метания «Сбей кегли», «Подвижная цель»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3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Передачи мяча в парах друг другу правой и левой ногой. Игра «Подвижная цель»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35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с элементами метания «Подвижная цель», «Попади в обруч»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C163E" w:rsidTr="00BE778A">
        <w:trPr>
          <w:trHeight w:val="74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Удары по неподвижному мячу с попаданием в ворота. Игра «Попади в обруч»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E" w:rsidRDefault="008C163E" w:rsidP="00BE77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C163E" w:rsidRDefault="008C163E" w:rsidP="008C163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C163E" w:rsidRDefault="008C163E" w:rsidP="008C163E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46550" w:rsidRPr="00647902" w:rsidRDefault="00B46550" w:rsidP="005767D7">
      <w:pPr>
        <w:ind w:left="-851"/>
      </w:pPr>
    </w:p>
    <w:sectPr w:rsidR="00B46550" w:rsidRPr="00647902" w:rsidSect="005767D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550C4"/>
    <w:multiLevelType w:val="hybridMultilevel"/>
    <w:tmpl w:val="4BD24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97"/>
    <w:rsid w:val="00030321"/>
    <w:rsid w:val="000315FB"/>
    <w:rsid w:val="00067F08"/>
    <w:rsid w:val="002D0A66"/>
    <w:rsid w:val="00323A97"/>
    <w:rsid w:val="00343401"/>
    <w:rsid w:val="003906DC"/>
    <w:rsid w:val="005767D7"/>
    <w:rsid w:val="005905D6"/>
    <w:rsid w:val="005F30EA"/>
    <w:rsid w:val="00641E2B"/>
    <w:rsid w:val="00647902"/>
    <w:rsid w:val="00847F3D"/>
    <w:rsid w:val="008706BF"/>
    <w:rsid w:val="008C163E"/>
    <w:rsid w:val="00A31D44"/>
    <w:rsid w:val="00B46550"/>
    <w:rsid w:val="00BD0AEA"/>
    <w:rsid w:val="00CE3F66"/>
    <w:rsid w:val="00E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C6FE1"/>
  <w15:docId w15:val="{9E4CC140-5B0D-4DFA-A3DD-8A8F207D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7D7"/>
    <w:pPr>
      <w:spacing w:after="0" w:line="240" w:lineRule="auto"/>
    </w:pPr>
    <w:rPr>
      <w:rFonts w:ascii="Calibri" w:eastAsia="Times New Roman" w:hAnsi="Calibri" w:cs="Times New Roman"/>
      <w:lang w:val="be-BY" w:eastAsia="be-BY"/>
    </w:rPr>
  </w:style>
  <w:style w:type="paragraph" w:styleId="a4">
    <w:name w:val="List Paragraph"/>
    <w:basedOn w:val="a"/>
    <w:uiPriority w:val="34"/>
    <w:qFormat/>
    <w:rsid w:val="00641E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4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3F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2020-09-13T13:47:00Z</cp:lastPrinted>
  <dcterms:created xsi:type="dcterms:W3CDTF">2018-08-21T18:21:00Z</dcterms:created>
  <dcterms:modified xsi:type="dcterms:W3CDTF">2020-09-26T20:35:00Z</dcterms:modified>
</cp:coreProperties>
</file>